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</w:pPr>
      <w:bookmarkStart w:id="0" w:name="_GoBack"/>
      <w:bookmarkEnd w:id="0"/>
      <mc:AlternateContent>
        <mc:Choice Requires="wpsCustomData">
          <wpsCustomData:docfieldStart id="0" docfieldname="FJ_1" hidden="0" print="1" readonly="0" index="2"/>
        </mc:Choice>
      </mc:AlternateContent>
      <w:r>
        <w:t>个人信息处理及监护人授权声明</w:t>
      </w:r>
      <mc:AlternateContent>
        <mc:Choice Requires="wpsCustomData">
          <wpsCustomData:docfieldEnd id="0"/>
        </mc:Choice>
      </mc:AlternateContent>
    </w:p>
    <w:p>
      <w:r>
        <w:t xml:space="preserve"> </w:t>
      </w:r>
    </w:p>
    <w:p>
      <w:pPr>
        <w:pStyle w:val="11"/>
        <w:rPr>
          <w:rFonts w:ascii="Times New Roman" w:hAnsi="Times New Roman" w:eastAsia="仿宋" w:cs="仿宋"/>
          <w:sz w:val="32"/>
          <w:szCs w:val="32"/>
        </w:rPr>
      </w:pPr>
      <w:r>
        <w:rPr>
          <w:rFonts w:ascii="Times New Roman" w:hAnsi="Times New Roman" w:eastAsia="仿宋" w:cs="仿宋"/>
          <w:sz w:val="32"/>
          <w:szCs w:val="32"/>
        </w:rPr>
        <w:t>本人作为监护人，同意</w:t>
      </w:r>
      <w:r>
        <w:rPr>
          <w:rFonts w:hint="eastAsia" w:cs="仿宋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ascii="Times New Roman" w:hAnsi="Times New Roman" w:eastAsia="仿宋" w:cs="仿宋"/>
          <w:sz w:val="32"/>
          <w:szCs w:val="32"/>
        </w:rPr>
        <w:t>（填写展演选手姓名及身份证号）参加由中国音乐家协会、中共江苏省委宣传部、江苏省文学艺术界联合会等单位于2026年10月1日至5日在常州举办的2026全国青少年二胡展演活动。</w:t>
      </w:r>
    </w:p>
    <w:p>
      <w:pPr>
        <w:pStyle w:val="11"/>
        <w:rPr>
          <w:rFonts w:ascii="Times New Roman" w:hAnsi="Times New Roman" w:eastAsia="仿宋" w:cs="仿宋"/>
          <w:sz w:val="32"/>
          <w:szCs w:val="32"/>
        </w:rPr>
      </w:pPr>
      <w:r>
        <w:rPr>
          <w:rFonts w:ascii="Times New Roman" w:hAnsi="Times New Roman" w:eastAsia="仿宋" w:cs="仿宋"/>
          <w:sz w:val="32"/>
          <w:szCs w:val="32"/>
        </w:rPr>
        <w:t>本人知悉本次展演相关组织工作，同意活动主办方按照展演活动需要，对上述未成年人的个人信息（展演选手身份信息、肖像、演奏音视频的拍摄等）进行必要的收集、使用，仅用于本次展演活动宣传、展演音乐会演出报备、组织协调相关工作等，不挪作其他用途。</w:t>
      </w:r>
    </w:p>
    <w:p>
      <w:r>
        <w:t xml:space="preserve"> </w:t>
      </w:r>
    </w:p>
    <w:p>
      <w:pPr>
        <w:ind w:firstLine="4620" w:firstLineChars="2200"/>
        <w:rPr>
          <w:rFonts w:hint="eastAsia"/>
        </w:rPr>
      </w:pPr>
    </w:p>
    <w:p>
      <w:pPr>
        <w:ind w:firstLine="4620" w:firstLineChars="2200"/>
        <w:rPr>
          <w:rFonts w:hint="eastAsia"/>
        </w:rPr>
      </w:pPr>
    </w:p>
    <w:p>
      <w:pPr>
        <w:ind w:firstLine="1280" w:firstLineChars="400"/>
        <w:jc w:val="right"/>
        <w:rPr>
          <w:rFonts w:hint="default" w:ascii="Times New Roman" w:hAnsi="Times New Roman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监护人（签字）：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" w:cs="仿宋"/>
          <w:sz w:val="32"/>
          <w:szCs w:val="32"/>
          <w:u w:val="single"/>
          <w:lang w:val="en-US" w:eastAsia="zh-CN"/>
        </w:rPr>
        <w:t xml:space="preserve">            </w:t>
      </w:r>
    </w:p>
    <w:p>
      <w:pPr>
        <w:ind w:firstLine="960" w:firstLineChars="300"/>
        <w:jc w:val="right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日期：2026年  月  日</w:t>
      </w:r>
    </w:p>
    <w:p>
      <w:pPr>
        <w:pStyle w:val="11"/>
        <w:bidi w:val="0"/>
        <w:rPr>
          <w:rFonts w:hint="eastAsia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AalSs7WAAAABgEAAA8AAABkcnMvZG93bnJldi54bWxNj0FPwzAMhe9I+w+R&#10;J3FjyXqYSmm6wyaEBBKCwaQds8ZLqzVO12Rb4ddjTnDys5713udyOfpOXHCIbSAN85kCgVQH25LT&#10;8PnxeJeDiMmQNV0g1PCFEZbV5KY0hQ1XesfLJjnBIRQLo6FJqS+kjHWD3sRZ6JHYO4TBm8Tr4KQd&#10;zJXDfSczpRbSm5a4oTE9rhqsj5uz55L2tHVj2D1tv59P9LbYuZfXtdP6djpXDyASjunvGH7xGR0q&#10;ZtqHM9koOg38SNKQ8WAzy3MWexb3SoGsSvkfv/oBUEsDBBQAAAAIAIdO4kAMiZEMNwIAAGsEAAAO&#10;AAAAZHJzL2Uyb0RvYy54bWytVM2O0zAQviPxDpbvNGlXrKqq6apsVYRUsSstiLPrOI0l/8l2m5QH&#10;gDfgxIU7z9Xn4HOSdmHhsAcuznhmPDPfNzOZ37RakYPwQVpT0PEop0QYbktpdgX9+GH9akpJiMyU&#10;TFkjCnoUgd4sXr6YN24mJra2qhSeIIgJs8YVtI7RzbIs8FpoFkbWCQNjZb1mEVe/y0rPGkTXKpvk&#10;+XXWWF86b7kIAdpVb6RDRP+cgLaqJBcry/damNhH9UKxCEihli7QRVdtVQke76oqiEhUQYE0dieS&#10;QN6mM1vM2WznmaslH0pgzynhCSbNpEHSS6gVi4zsvfwrlJbc22CrOOJWZz2QjhGgGOdPuHmomRMd&#10;FlAd3IX08P/C8veHe09kiUmgxDCNhp++fT19/3n68YWMEz2NCzN4PTj4xfaNbZProA9QJtRt5XX6&#10;Ag+BHeQeL+SKNhKeHk0n02kOE4ftfEGc7PG58yG+FVaTJBTUo3sdqeywCbF3PbukbMaupVLQs5ky&#10;pCno9dXrvHtwsSC4MsiRQPTFJim223ZAsLXlEcC87ScjOL6WSL5hId4zj1FAwViWeIejUhZJ7CBR&#10;Ulv/+V/65I8OwUpJg9EqqMEmUaLeGXRukl9hDTCK3Q2C/0O9PavNXt9aTC36gqo6MTlHdRYrb/Un&#10;7NIyZYOJGY6cBY1n8Tb2g45d5GK57Jz2zstd3T/ABDoWN+bB8ZQm8Rjcch9Ba8d2oqrnZ2AQM9j1&#10;a9iXNOS/3zuvx3/E4h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WAAAAZHJzL1BLAQIUABQAAAAIAIdO4kAGpUrO1gAAAAYBAAAPAAAAAAAA&#10;AAEAIAAAADgAAABkcnMvZG93bnJldi54bWxQSwECFAAUAAAACACHTuJADImRDDcCAABrBAAADgAA&#10;AAAAAAABACAAAAA7AQAAZHJzL2Uyb0RvYy54bWxQSwUGAAAAAAYABgBZAQAA5A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AalSs7WAAAABgEAAA8AAABkcnMvZG93bnJldi54bWxNj0FPwzAMhe9I+w+R&#10;J3FjyXqYSmm6wyaEBBKCwaQds8ZLqzVO12Rb4ddjTnDys5713udyOfpOXHCIbSAN85kCgVQH25LT&#10;8PnxeJeDiMmQNV0g1PCFEZbV5KY0hQ1XesfLJjnBIRQLo6FJqS+kjHWD3sRZ6JHYO4TBm8Tr4KQd&#10;zJXDfSczpRbSm5a4oTE9rhqsj5uz55L2tHVj2D1tv59P9LbYuZfXtdP6djpXDyASjunvGH7xGR0q&#10;ZtqHM9koOg38SNKQ8WAzy3MWexb3SoGsSvkfv/oBUEsDBBQAAAAIAIdO4kBzedS6OAIAAGsEAAAO&#10;AAAAZHJzL2Uyb0RvYy54bWytVM2O0zAQviPxDpbvNGlXrKqq6apsVYRUsSstiLPrOE0k/8l2m5QH&#10;gDfgxIU7z9Xn4LOTdmHhsAcuznhmPDPfNzOZ33RKkoNwvjG6oONRTonQ3JSN3hX044f1qyklPjBd&#10;Mmm0KOhReHqzePli3tqZmJjayFI4giDaz1pb0DoEO8syz2uhmB8ZKzSMlXGKBVzdLisdaxFdyWyS&#10;59dZa1xpneHCe2hXvZEOEd1zApqqarhYGb5XQoc+qhOSBUDydWM9XaRqq0rwcFdVXgQiCwqkIZ1I&#10;Ankbz2wxZ7OdY7Zu+FACe04JTzAp1mgkvYRascDI3jV/hVINd8abKoy4UVkPJDECFOP8CTcPNbMi&#10;YQHV3l5I9/8vLH9/uHekKQs6oUQzhYafvn09ff95+vGFTCI9rfUzeD1Y+IXujekwNGe9hzKi7iqn&#10;4hd4COwg93ghV3SB8PhoOplOc5g4bOcL4mePz63z4a0wikShoA7dS6Syw8aH3vXsErNps26kTB2U&#10;mrQFvb56nacHFwuCS40cEURfbJRCt+0GZFtTHgHMmX4yvOXrBsk3zId75jAKKBjLEu5wVNIgiRkk&#10;SmrjPv9LH/3RIVgpaTFaBdXYJErkO43OTfIrrAFGMd0guD/U27Na79WtwdSOsY6WJzE6B3kWK2fU&#10;J+zSMmaDiWmOnAUNZ/E29IOOXeRiuUxOe+uaXd0/wARaFjb6wfKYJlLq7XIfQGtiO1LV8zMwiBlM&#10;/Rr2JQ757/fk9fiPWPw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FgAAAGRycy9QSwECFAAUAAAACACHTuJABqVKztYAAAAGAQAADwAAAAAA&#10;AAABACAAAAA4AAAAZHJzL2Rvd25yZXYueG1sUEsBAhQAFAAAAAgAh07iQHN51Lo4AgAAawQAAA4A&#10;AAAAAAAAAQAgAAAAOwEAAGRycy9lMm9Eb2MueG1sUEsFBgAAAAAGAAYAWQEAAOU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CC8"/>
    <w:rsid w:val="001E4CC8"/>
    <w:rsid w:val="00333A1C"/>
    <w:rsid w:val="00454899"/>
    <w:rsid w:val="007F2533"/>
    <w:rsid w:val="00BF0368"/>
    <w:rsid w:val="00C765A0"/>
    <w:rsid w:val="00DC3EE0"/>
    <w:rsid w:val="00ED184D"/>
    <w:rsid w:val="00F90276"/>
    <w:rsid w:val="3ADAAA72"/>
    <w:rsid w:val="5EDF6FDD"/>
    <w:rsid w:val="7F7EA580"/>
    <w:rsid w:val="FBAEC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semiHidden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" w:cs="楷体"/>
      <w:sz w:val="32"/>
      <w:szCs w:val="32"/>
    </w:rPr>
  </w:style>
  <w:style w:type="paragraph" w:styleId="4">
    <w:name w:val="heading 3"/>
    <w:next w:val="1"/>
    <w:semiHidden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" w:cs="仿宋"/>
      <w:sz w:val="32"/>
      <w:szCs w:val="32"/>
    </w:rPr>
  </w:style>
  <w:style w:type="paragraph" w:styleId="5">
    <w:name w:val="heading 4"/>
    <w:next w:val="1"/>
    <w:semiHidden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" w:cs="仿宋"/>
      <w:sz w:val="32"/>
      <w:szCs w:val="32"/>
    </w:rPr>
  </w:style>
  <w:style w:type="paragraph" w:styleId="6">
    <w:name w:val="heading 5"/>
    <w:next w:val="1"/>
    <w:semiHidden/>
    <w:unhideWhenUsed/>
    <w:qFormat/>
    <w:uiPriority w:val="9"/>
    <w:pPr>
      <w:spacing w:line="560" w:lineRule="exact"/>
      <w:ind w:firstLine="894" w:firstLineChars="200"/>
      <w:outlineLvl w:val="4"/>
    </w:pPr>
    <w:rPr>
      <w:rFonts w:ascii="Times New Roman" w:hAnsi="Times New Roman" w:eastAsia="仿宋" w:cs="仿宋"/>
      <w:sz w:val="32"/>
      <w:szCs w:val="32"/>
    </w:rPr>
  </w:style>
  <w:style w:type="paragraph" w:styleId="7">
    <w:name w:val="heading 6"/>
    <w:next w:val="1"/>
    <w:semiHidden/>
    <w:unhideWhenUsed/>
    <w:qFormat/>
    <w:uiPriority w:val="9"/>
    <w:pPr>
      <w:spacing w:line="560" w:lineRule="exact"/>
      <w:ind w:firstLine="894" w:firstLineChars="200"/>
      <w:outlineLvl w:val="5"/>
    </w:pPr>
    <w:rPr>
      <w:rFonts w:ascii="Times New Roman" w:hAnsi="Times New Roman" w:eastAsia="仿宋" w:cs="仿宋"/>
      <w:sz w:val="32"/>
      <w:szCs w:val="32"/>
    </w:rPr>
  </w:style>
  <w:style w:type="paragraph" w:styleId="8">
    <w:name w:val="heading 7"/>
    <w:next w:val="1"/>
    <w:semiHidden/>
    <w:unhideWhenUsed/>
    <w:qFormat/>
    <w:uiPriority w:val="9"/>
    <w:pPr>
      <w:spacing w:line="560" w:lineRule="exact"/>
      <w:ind w:firstLine="894" w:firstLineChars="200"/>
      <w:outlineLvl w:val="6"/>
    </w:pPr>
    <w:rPr>
      <w:rFonts w:ascii="Times New Roman" w:hAnsi="Times New Roman" w:eastAsia="仿宋" w:cs="仿宋"/>
      <w:sz w:val="32"/>
      <w:szCs w:val="32"/>
    </w:rPr>
  </w:style>
  <w:style w:type="paragraph" w:styleId="9">
    <w:name w:val="heading 8"/>
    <w:next w:val="1"/>
    <w:semiHidden/>
    <w:unhideWhenUsed/>
    <w:qFormat/>
    <w:uiPriority w:val="9"/>
    <w:pPr>
      <w:spacing w:line="560" w:lineRule="exact"/>
      <w:ind w:firstLine="894" w:firstLineChars="200"/>
      <w:outlineLvl w:val="7"/>
    </w:pPr>
    <w:rPr>
      <w:rFonts w:ascii="Times New Roman" w:hAnsi="Times New Roman" w:eastAsia="仿宋" w:cs="仿宋"/>
      <w:sz w:val="32"/>
      <w:szCs w:val="32"/>
    </w:rPr>
  </w:style>
  <w:style w:type="paragraph" w:styleId="10">
    <w:name w:val="heading 9"/>
    <w:next w:val="1"/>
    <w:semiHidden/>
    <w:unhideWhenUsed/>
    <w:qFormat/>
    <w:uiPriority w:val="9"/>
    <w:pPr>
      <w:spacing w:line="560" w:lineRule="exact"/>
      <w:ind w:firstLine="894" w:firstLineChars="200"/>
      <w:outlineLvl w:val="8"/>
    </w:pPr>
    <w:rPr>
      <w:rFonts w:ascii="Times New Roman" w:hAnsi="Times New Roman" w:eastAsia="仿宋" w:cs="仿宋"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nhideWhenUsed/>
    <w:qFormat/>
    <w:uiPriority w:val="99"/>
    <w:pPr>
      <w:spacing w:line="560" w:lineRule="exact"/>
      <w:ind w:firstLine="630" w:firstLineChars="200"/>
      <w:jc w:val="both"/>
    </w:pPr>
    <w:rPr>
      <w:rFonts w:ascii="Times New Roman" w:hAnsi="Times New Roman" w:eastAsia="仿宋" w:cs="仿宋"/>
      <w:spacing w:val="-6"/>
      <w:sz w:val="32"/>
      <w:szCs w:val="32"/>
    </w:rPr>
  </w:style>
  <w:style w:type="paragraph" w:styleId="12">
    <w:name w:val="footer"/>
    <w:basedOn w:val="1"/>
    <w:link w:val="1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qFormat/>
    <w:uiPriority w:val="11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" w:cs="仿宋"/>
      <w:kern w:val="28"/>
      <w:sz w:val="32"/>
      <w:szCs w:val="32"/>
    </w:rPr>
  </w:style>
  <w:style w:type="paragraph" w:styleId="15">
    <w:name w:val="Title"/>
    <w:qFormat/>
    <w:uiPriority w:val="10"/>
    <w:pPr>
      <w:spacing w:line="720" w:lineRule="exact"/>
      <w:jc w:val="center"/>
      <w:outlineLvl w:val="9"/>
    </w:pPr>
    <w:rPr>
      <w:rFonts w:ascii="方正小标宋_GBK" w:hAnsi="方正小标宋_GBK" w:eastAsia="方正小标宋_GBK" w:cs="方正小标宋_GBK"/>
      <w:sz w:val="44"/>
      <w:szCs w:val="44"/>
    </w:rPr>
  </w:style>
  <w:style w:type="character" w:customStyle="1" w:styleId="18">
    <w:name w:val="页眉 Char"/>
    <w:basedOn w:val="17"/>
    <w:link w:val="13"/>
    <w:semiHidden/>
    <w:qFormat/>
    <w:uiPriority w:val="99"/>
    <w:rPr>
      <w:sz w:val="18"/>
      <w:szCs w:val="18"/>
    </w:rPr>
  </w:style>
  <w:style w:type="character" w:customStyle="1" w:styleId="19">
    <w:name w:val="页脚 Char"/>
    <w:basedOn w:val="17"/>
    <w:link w:val="12"/>
    <w:semiHidden/>
    <w:qFormat/>
    <w:uiPriority w:val="99"/>
    <w:rPr>
      <w:sz w:val="18"/>
      <w:szCs w:val="18"/>
    </w:rPr>
  </w:style>
  <w:style w:type="paragraph" w:customStyle="1" w:styleId="20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Theme="minorHAnsi" w:hAnsiTheme="minorHAnsi"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43</Words>
  <Characters>247</Characters>
  <Lines>2</Lines>
  <Paragraphs>1</Paragraphs>
  <TotalTime>29</TotalTime>
  <ScaleCrop>false</ScaleCrop>
  <LinksUpToDate>false</LinksUpToDate>
  <CharactersWithSpaces>289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2026-09-08T07:08:00Z</dcterms:created>
  <dc:creator>Microsoft</dc:creator>
  <cp:lastModifiedBy>gswl</cp:lastModifiedBy>
  <cp:lastPrinted>2026-09-14T10:39:12Z</cp:lastPrinted>
  <dcterms:modified xsi:type="dcterms:W3CDTF">2026-09-14T11:35:15Z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960733341FC6D6BAD40BA16AEC2385CB_42</vt:lpwstr>
  </property>
</Properties>
</file>